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2376388" w14:textId="6EB489AD" w:rsidR="00625046" w:rsidRDefault="002E7A47" w:rsidP="004C24E2">
      <w:pPr>
        <w:spacing w:after="0"/>
        <w:jc w:val="center"/>
        <w:rPr>
          <w:b/>
          <w:sz w:val="4"/>
          <w:szCs w:val="36"/>
          <w:u w:val="single"/>
        </w:rPr>
      </w:pPr>
      <w:r>
        <w:rPr>
          <w:noProof/>
        </w:rPr>
        <w:drawing>
          <wp:inline distT="0" distB="0" distL="0" distR="0" wp14:anchorId="5DA2CE40" wp14:editId="1AA3AFFE">
            <wp:extent cx="2692400" cy="603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6032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20E95" w14:textId="77777777" w:rsidR="00823733" w:rsidRPr="00883223" w:rsidRDefault="00823733" w:rsidP="00A66B5C">
      <w:pPr>
        <w:spacing w:after="0"/>
        <w:rPr>
          <w:b/>
          <w:sz w:val="24"/>
          <w:szCs w:val="24"/>
          <w:u w:val="single"/>
        </w:rPr>
      </w:pPr>
    </w:p>
    <w:p w14:paraId="42F47E5E" w14:textId="277367D3" w:rsidR="003A44D7" w:rsidRPr="003A44D7" w:rsidRDefault="003A44D7" w:rsidP="006B11FD">
      <w:pPr>
        <w:spacing w:after="0" w:line="240" w:lineRule="auto"/>
        <w:jc w:val="center"/>
        <w:rPr>
          <w:rFonts w:ascii="Avenir Next LT Pro" w:hAnsi="Avenir Next LT Pro"/>
          <w:b/>
          <w:sz w:val="24"/>
          <w:szCs w:val="24"/>
        </w:rPr>
      </w:pPr>
      <w:r w:rsidRPr="003A44D7">
        <w:rPr>
          <w:rFonts w:ascii="Avenir Next LT Pro" w:hAnsi="Avenir Next LT Pro"/>
          <w:b/>
          <w:sz w:val="24"/>
          <w:szCs w:val="24"/>
        </w:rPr>
        <w:t>Meeting of the Juvenile Justice Advisory Group</w:t>
      </w:r>
    </w:p>
    <w:p w14:paraId="5903D62B" w14:textId="113D5B13" w:rsidR="003A44D7" w:rsidRDefault="005A0D0E" w:rsidP="006B11FD">
      <w:pPr>
        <w:spacing w:after="0" w:line="240" w:lineRule="auto"/>
        <w:jc w:val="center"/>
        <w:rPr>
          <w:rFonts w:ascii="Avenir Next LT Pro" w:hAnsi="Avenir Next LT Pro"/>
          <w:b/>
          <w:bCs/>
          <w:sz w:val="24"/>
          <w:szCs w:val="24"/>
        </w:rPr>
      </w:pPr>
      <w:r>
        <w:rPr>
          <w:rFonts w:ascii="Avenir Next LT Pro" w:hAnsi="Avenir Next LT Pro"/>
          <w:b/>
          <w:bCs/>
          <w:sz w:val="24"/>
          <w:szCs w:val="24"/>
        </w:rPr>
        <w:t xml:space="preserve">Thursday, March 19, </w:t>
      </w:r>
      <w:proofErr w:type="gramStart"/>
      <w:r>
        <w:rPr>
          <w:rFonts w:ascii="Avenir Next LT Pro" w:hAnsi="Avenir Next LT Pro"/>
          <w:b/>
          <w:bCs/>
          <w:sz w:val="24"/>
          <w:szCs w:val="24"/>
        </w:rPr>
        <w:t>2026</w:t>
      </w:r>
      <w:proofErr w:type="gramEnd"/>
      <w:r w:rsidR="003A44D7" w:rsidRPr="003A44D7">
        <w:rPr>
          <w:rFonts w:ascii="Avenir Next LT Pro" w:hAnsi="Avenir Next LT Pro"/>
          <w:b/>
          <w:bCs/>
          <w:sz w:val="24"/>
          <w:szCs w:val="24"/>
        </w:rPr>
        <w:t xml:space="preserve"> | 10 am</w:t>
      </w:r>
    </w:p>
    <w:p w14:paraId="5CDF9CDC" w14:textId="77777777" w:rsidR="00CC7284" w:rsidRPr="003A44D7" w:rsidRDefault="00CC7284" w:rsidP="006B11FD">
      <w:pPr>
        <w:spacing w:after="0" w:line="240" w:lineRule="auto"/>
        <w:jc w:val="center"/>
        <w:rPr>
          <w:rFonts w:ascii="Avenir Next LT Pro" w:hAnsi="Avenir Next LT Pro"/>
          <w:b/>
          <w:bCs/>
          <w:sz w:val="24"/>
          <w:szCs w:val="24"/>
        </w:rPr>
      </w:pPr>
    </w:p>
    <w:p w14:paraId="28F4C1FA" w14:textId="51C48C4E" w:rsidR="00A26078" w:rsidRPr="00CC7284" w:rsidRDefault="005A0D0E" w:rsidP="006B11FD">
      <w:pPr>
        <w:spacing w:after="0" w:line="240" w:lineRule="auto"/>
        <w:jc w:val="center"/>
        <w:rPr>
          <w:rFonts w:ascii="Avenir Next LT Pro" w:hAnsi="Avenir Next LT Pro"/>
          <w:sz w:val="24"/>
          <w:szCs w:val="24"/>
        </w:rPr>
      </w:pPr>
      <w:r>
        <w:rPr>
          <w:rFonts w:ascii="Avenir Next LT Pro" w:hAnsi="Avenir Next LT Pro"/>
          <w:sz w:val="24"/>
          <w:szCs w:val="24"/>
        </w:rPr>
        <w:t>445 Hamilton Avenue, 1</w:t>
      </w:r>
      <w:r w:rsidRPr="005A0D0E">
        <w:rPr>
          <w:rFonts w:ascii="Avenir Next LT Pro" w:hAnsi="Avenir Next LT Pro"/>
          <w:sz w:val="24"/>
          <w:szCs w:val="24"/>
          <w:vertAlign w:val="superscript"/>
        </w:rPr>
        <w:t>st</w:t>
      </w:r>
      <w:r>
        <w:rPr>
          <w:rFonts w:ascii="Avenir Next LT Pro" w:hAnsi="Avenir Next LT Pro"/>
          <w:sz w:val="24"/>
          <w:szCs w:val="24"/>
        </w:rPr>
        <w:t xml:space="preserve"> Floor Conference Room, White Plains, NY 10601</w:t>
      </w:r>
    </w:p>
    <w:p w14:paraId="0D3E38E2" w14:textId="77777777" w:rsidR="003A44D7" w:rsidRDefault="003A44D7" w:rsidP="006B11FD">
      <w:pPr>
        <w:spacing w:after="0" w:line="240" w:lineRule="auto"/>
        <w:jc w:val="center"/>
        <w:rPr>
          <w:rFonts w:ascii="Avenir Next LT Pro" w:hAnsi="Avenir Next LT Pro"/>
          <w:b/>
          <w:sz w:val="24"/>
          <w:szCs w:val="24"/>
          <w:u w:val="single"/>
        </w:rPr>
      </w:pPr>
    </w:p>
    <w:p w14:paraId="5E262A1E" w14:textId="41C4C954" w:rsidR="00625046" w:rsidRPr="00737F19" w:rsidRDefault="00FB2079" w:rsidP="006B11FD">
      <w:pPr>
        <w:spacing w:after="0" w:line="240" w:lineRule="auto"/>
        <w:jc w:val="center"/>
        <w:rPr>
          <w:rFonts w:ascii="Avenir Next LT Pro" w:hAnsi="Avenir Next LT Pro"/>
          <w:sz w:val="24"/>
          <w:szCs w:val="24"/>
        </w:rPr>
      </w:pPr>
      <w:r>
        <w:rPr>
          <w:rFonts w:ascii="Avenir Next LT Pro" w:hAnsi="Avenir Next LT Pro"/>
          <w:b/>
          <w:sz w:val="24"/>
          <w:szCs w:val="24"/>
        </w:rPr>
        <w:t>Agenda</w:t>
      </w:r>
    </w:p>
    <w:p w14:paraId="1A9E66EC" w14:textId="77777777" w:rsidR="00460D1B" w:rsidRPr="00737F19" w:rsidRDefault="00460D1B" w:rsidP="006B11FD">
      <w:pPr>
        <w:spacing w:after="0" w:line="240" w:lineRule="auto"/>
        <w:rPr>
          <w:rFonts w:ascii="Avenir Next LT Pro" w:hAnsi="Avenir Next LT Pro"/>
          <w:b/>
          <w:sz w:val="12"/>
          <w:szCs w:val="12"/>
        </w:rPr>
      </w:pPr>
    </w:p>
    <w:p w14:paraId="6A8BC4DB" w14:textId="31D5BC07" w:rsidR="00737F19" w:rsidRDefault="00B647CF" w:rsidP="006B11FD">
      <w:pPr>
        <w:spacing w:after="0" w:line="240" w:lineRule="auto"/>
        <w:rPr>
          <w:rFonts w:ascii="Avenir Next LT Pro" w:hAnsi="Avenir Next LT Pro"/>
          <w:b/>
          <w:sz w:val="24"/>
          <w:szCs w:val="24"/>
        </w:rPr>
      </w:pPr>
      <w:r>
        <w:rPr>
          <w:rFonts w:ascii="Avenir Next LT Pro" w:hAnsi="Avenir Next LT Pro"/>
          <w:b/>
          <w:sz w:val="24"/>
          <w:szCs w:val="24"/>
        </w:rPr>
        <w:pict w14:anchorId="6F9B18E7">
          <v:rect id="_x0000_i1025" style="width:0;height:1.5pt" o:hralign="center" o:hrstd="t" o:hr="t" fillcolor="#a0a0a0" stroked="f"/>
        </w:pict>
      </w:r>
    </w:p>
    <w:p w14:paraId="5ADB804C" w14:textId="77777777" w:rsidR="00737F19" w:rsidRPr="00737F19" w:rsidRDefault="00737F19" w:rsidP="006B11FD">
      <w:pPr>
        <w:spacing w:after="0" w:line="240" w:lineRule="auto"/>
        <w:rPr>
          <w:rFonts w:ascii="Avenir Next LT Pro" w:hAnsi="Avenir Next LT Pro"/>
          <w:b/>
          <w:sz w:val="12"/>
          <w:szCs w:val="12"/>
        </w:rPr>
      </w:pPr>
    </w:p>
    <w:p w14:paraId="758D2379" w14:textId="52DB44D3" w:rsidR="003A44D7" w:rsidRPr="005A0D0E" w:rsidRDefault="003A44D7" w:rsidP="005A0D0E">
      <w:pPr>
        <w:pStyle w:val="ListParagraph"/>
        <w:numPr>
          <w:ilvl w:val="0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5A0D0E">
        <w:rPr>
          <w:rFonts w:ascii="Avenir Next LT Pro" w:hAnsi="Avenir Next LT Pro"/>
          <w:bCs/>
          <w:sz w:val="24"/>
          <w:szCs w:val="24"/>
        </w:rPr>
        <w:t xml:space="preserve">Roll </w:t>
      </w:r>
      <w:r w:rsidR="00D37DC0" w:rsidRPr="005A0D0E">
        <w:rPr>
          <w:rFonts w:ascii="Avenir Next LT Pro" w:hAnsi="Avenir Next LT Pro"/>
          <w:bCs/>
          <w:sz w:val="24"/>
          <w:szCs w:val="24"/>
        </w:rPr>
        <w:t>C</w:t>
      </w:r>
      <w:r w:rsidRPr="005A0D0E">
        <w:rPr>
          <w:rFonts w:ascii="Avenir Next LT Pro" w:hAnsi="Avenir Next LT Pro"/>
          <w:bCs/>
          <w:sz w:val="24"/>
          <w:szCs w:val="24"/>
        </w:rPr>
        <w:t xml:space="preserve">all and </w:t>
      </w:r>
      <w:r w:rsidR="00D37DC0" w:rsidRPr="005A0D0E">
        <w:rPr>
          <w:rFonts w:ascii="Avenir Next LT Pro" w:hAnsi="Avenir Next LT Pro"/>
          <w:bCs/>
          <w:sz w:val="24"/>
          <w:szCs w:val="24"/>
        </w:rPr>
        <w:t>D</w:t>
      </w:r>
      <w:r w:rsidRPr="005A0D0E">
        <w:rPr>
          <w:rFonts w:ascii="Avenir Next LT Pro" w:hAnsi="Avenir Next LT Pro"/>
          <w:bCs/>
          <w:sz w:val="24"/>
          <w:szCs w:val="24"/>
        </w:rPr>
        <w:t xml:space="preserve">eclaration of </w:t>
      </w:r>
      <w:r w:rsidR="00D37DC0" w:rsidRPr="005A0D0E">
        <w:rPr>
          <w:rFonts w:ascii="Avenir Next LT Pro" w:hAnsi="Avenir Next LT Pro"/>
          <w:bCs/>
          <w:sz w:val="24"/>
          <w:szCs w:val="24"/>
        </w:rPr>
        <w:t>Q</w:t>
      </w:r>
      <w:r w:rsidRPr="005A0D0E">
        <w:rPr>
          <w:rFonts w:ascii="Avenir Next LT Pro" w:hAnsi="Avenir Next LT Pro"/>
          <w:bCs/>
          <w:sz w:val="24"/>
          <w:szCs w:val="24"/>
        </w:rPr>
        <w:t>uorum</w:t>
      </w:r>
    </w:p>
    <w:p w14:paraId="72C80354" w14:textId="77777777" w:rsidR="003A44D7" w:rsidRPr="00E635D7" w:rsidRDefault="003A44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55C0FA84" w14:textId="61B93E9B" w:rsidR="00E635D7" w:rsidRPr="005A0D0E" w:rsidRDefault="00625046" w:rsidP="005A0D0E">
      <w:pPr>
        <w:pStyle w:val="ListParagraph"/>
        <w:numPr>
          <w:ilvl w:val="0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5A0D0E">
        <w:rPr>
          <w:rFonts w:ascii="Avenir Next LT Pro" w:hAnsi="Avenir Next LT Pro"/>
          <w:bCs/>
          <w:sz w:val="24"/>
          <w:szCs w:val="24"/>
        </w:rPr>
        <w:t xml:space="preserve">Approval of </w:t>
      </w:r>
      <w:r w:rsidR="003A44D7" w:rsidRPr="005A0D0E">
        <w:rPr>
          <w:rFonts w:ascii="Avenir Next LT Pro" w:hAnsi="Avenir Next LT Pro"/>
          <w:bCs/>
          <w:sz w:val="24"/>
          <w:szCs w:val="24"/>
        </w:rPr>
        <w:t>Draft</w:t>
      </w:r>
      <w:r w:rsidR="00074695" w:rsidRPr="005A0D0E">
        <w:rPr>
          <w:rFonts w:ascii="Avenir Next LT Pro" w:hAnsi="Avenir Next LT Pro"/>
          <w:bCs/>
          <w:sz w:val="24"/>
          <w:szCs w:val="24"/>
        </w:rPr>
        <w:t xml:space="preserve"> Minutes</w:t>
      </w:r>
      <w:r w:rsidR="003A44D7" w:rsidRPr="005A0D0E">
        <w:rPr>
          <w:rFonts w:ascii="Avenir Next LT Pro" w:hAnsi="Avenir Next LT Pro"/>
          <w:bCs/>
          <w:sz w:val="24"/>
          <w:szCs w:val="24"/>
        </w:rPr>
        <w:t xml:space="preserve"> </w:t>
      </w:r>
      <w:r w:rsidR="008237A5" w:rsidRPr="005A0D0E">
        <w:rPr>
          <w:rFonts w:ascii="Avenir Next LT Pro" w:hAnsi="Avenir Next LT Pro"/>
          <w:bCs/>
          <w:sz w:val="24"/>
          <w:szCs w:val="24"/>
        </w:rPr>
        <w:t>of</w:t>
      </w:r>
      <w:r w:rsidR="003A44D7" w:rsidRPr="005A0D0E">
        <w:rPr>
          <w:rFonts w:ascii="Avenir Next LT Pro" w:hAnsi="Avenir Next LT Pro"/>
          <w:bCs/>
          <w:sz w:val="24"/>
          <w:szCs w:val="24"/>
        </w:rPr>
        <w:t xml:space="preserve"> </w:t>
      </w:r>
      <w:r w:rsidR="008237A5" w:rsidRPr="005A0D0E">
        <w:rPr>
          <w:rFonts w:ascii="Avenir Next LT Pro" w:hAnsi="Avenir Next LT Pro"/>
          <w:bCs/>
          <w:sz w:val="24"/>
          <w:szCs w:val="24"/>
        </w:rPr>
        <w:t>December</w:t>
      </w:r>
      <w:r w:rsidR="005A0D0E" w:rsidRPr="005A0D0E">
        <w:rPr>
          <w:rFonts w:ascii="Avenir Next LT Pro" w:hAnsi="Avenir Next LT Pro"/>
          <w:bCs/>
          <w:sz w:val="24"/>
          <w:szCs w:val="24"/>
        </w:rPr>
        <w:t xml:space="preserve"> 1</w:t>
      </w:r>
      <w:r w:rsidR="00B647CF">
        <w:rPr>
          <w:rFonts w:ascii="Avenir Next LT Pro" w:hAnsi="Avenir Next LT Pro"/>
          <w:bCs/>
          <w:sz w:val="24"/>
          <w:szCs w:val="24"/>
        </w:rPr>
        <w:t>0</w:t>
      </w:r>
      <w:r w:rsidR="005A0D0E" w:rsidRPr="005A0D0E">
        <w:rPr>
          <w:rFonts w:ascii="Avenir Next LT Pro" w:hAnsi="Avenir Next LT Pro"/>
          <w:bCs/>
          <w:sz w:val="24"/>
          <w:szCs w:val="24"/>
        </w:rPr>
        <w:t>, 2025 Meeting</w:t>
      </w:r>
    </w:p>
    <w:p w14:paraId="42D40C76" w14:textId="77777777" w:rsidR="00E635D7" w:rsidRPr="00E635D7" w:rsidRDefault="00E635D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42208DD3" w14:textId="4D485170" w:rsidR="00737F19" w:rsidRPr="005A0D0E" w:rsidRDefault="00FD00A4" w:rsidP="005A0D0E">
      <w:pPr>
        <w:pStyle w:val="ListParagraph"/>
        <w:numPr>
          <w:ilvl w:val="0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5A0D0E">
        <w:rPr>
          <w:rFonts w:ascii="Avenir Next LT Pro" w:hAnsi="Avenir Next LT Pro"/>
          <w:bCs/>
          <w:sz w:val="24"/>
          <w:szCs w:val="24"/>
        </w:rPr>
        <w:t>R</w:t>
      </w:r>
      <w:r w:rsidR="00E635D7" w:rsidRPr="005A0D0E">
        <w:rPr>
          <w:rFonts w:ascii="Avenir Next LT Pro" w:hAnsi="Avenir Next LT Pro"/>
          <w:bCs/>
          <w:sz w:val="24"/>
          <w:szCs w:val="24"/>
        </w:rPr>
        <w:t xml:space="preserve">eport </w:t>
      </w:r>
      <w:proofErr w:type="gramStart"/>
      <w:r w:rsidR="00E635D7" w:rsidRPr="005A0D0E">
        <w:rPr>
          <w:rFonts w:ascii="Avenir Next LT Pro" w:hAnsi="Avenir Next LT Pro"/>
          <w:bCs/>
          <w:sz w:val="24"/>
          <w:szCs w:val="24"/>
        </w:rPr>
        <w:t>of</w:t>
      </w:r>
      <w:proofErr w:type="gramEnd"/>
      <w:r w:rsidR="00E635D7" w:rsidRPr="005A0D0E">
        <w:rPr>
          <w:rFonts w:ascii="Avenir Next LT Pro" w:hAnsi="Avenir Next LT Pro"/>
          <w:bCs/>
          <w:sz w:val="24"/>
          <w:szCs w:val="24"/>
        </w:rPr>
        <w:t xml:space="preserve"> the Chair</w:t>
      </w:r>
    </w:p>
    <w:p w14:paraId="609C60A9" w14:textId="4B3FD908" w:rsidR="004E44C7" w:rsidRPr="00440895" w:rsidRDefault="004E44C7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10064CE6" w14:textId="6A72CD33" w:rsidR="00A75C1D" w:rsidRPr="005A0D0E" w:rsidRDefault="00CC7284" w:rsidP="005A0D0E">
      <w:pPr>
        <w:pStyle w:val="ListParagraph"/>
        <w:numPr>
          <w:ilvl w:val="0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bookmarkStart w:id="0" w:name="_Hlk192840967"/>
      <w:r w:rsidRPr="005A0D0E">
        <w:rPr>
          <w:rFonts w:ascii="Avenir Next LT Pro" w:hAnsi="Avenir Next LT Pro"/>
          <w:bCs/>
          <w:sz w:val="24"/>
          <w:szCs w:val="24"/>
        </w:rPr>
        <w:t xml:space="preserve">Approval of the </w:t>
      </w:r>
      <w:r w:rsidR="005A0D0E" w:rsidRPr="005A0D0E">
        <w:rPr>
          <w:rFonts w:ascii="Avenir Next LT Pro" w:hAnsi="Avenir Next LT Pro"/>
          <w:bCs/>
          <w:sz w:val="24"/>
          <w:szCs w:val="24"/>
        </w:rPr>
        <w:t>2025 JJAG Annual Report</w:t>
      </w:r>
    </w:p>
    <w:bookmarkEnd w:id="0"/>
    <w:p w14:paraId="4EEC5776" w14:textId="77777777" w:rsidR="0087489B" w:rsidRDefault="0087489B" w:rsidP="00A75F9A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6A24D1FB" w14:textId="0EF246A1" w:rsidR="00737F19" w:rsidRPr="005A0D0E" w:rsidRDefault="005A0D0E" w:rsidP="005A0D0E">
      <w:pPr>
        <w:pStyle w:val="ListParagraph"/>
        <w:numPr>
          <w:ilvl w:val="0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5A0D0E">
        <w:rPr>
          <w:rFonts w:ascii="Avenir Next LT Pro" w:hAnsi="Avenir Next LT Pro"/>
          <w:bCs/>
          <w:sz w:val="24"/>
          <w:szCs w:val="24"/>
        </w:rPr>
        <w:t>Ongoing</w:t>
      </w:r>
      <w:r w:rsidR="000F465A" w:rsidRPr="005A0D0E">
        <w:rPr>
          <w:rFonts w:ascii="Avenir Next LT Pro" w:hAnsi="Avenir Next LT Pro"/>
          <w:bCs/>
          <w:sz w:val="24"/>
          <w:szCs w:val="24"/>
        </w:rPr>
        <w:t xml:space="preserve"> </w:t>
      </w:r>
      <w:r w:rsidR="00E158FC" w:rsidRPr="005A0D0E">
        <w:rPr>
          <w:rFonts w:ascii="Avenir Next LT Pro" w:hAnsi="Avenir Next LT Pro"/>
          <w:bCs/>
          <w:sz w:val="24"/>
          <w:szCs w:val="24"/>
        </w:rPr>
        <w:t>Business</w:t>
      </w:r>
    </w:p>
    <w:p w14:paraId="76C1F094" w14:textId="106D294E" w:rsidR="000D2235" w:rsidRPr="00275747" w:rsidRDefault="000D2235" w:rsidP="00CC7284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1EFB9B5D" w14:textId="02B34F8C" w:rsidR="00C555F4" w:rsidRDefault="00C555F4" w:rsidP="005A0D0E">
      <w:pPr>
        <w:pStyle w:val="ListParagraph"/>
        <w:numPr>
          <w:ilvl w:val="1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275747">
        <w:rPr>
          <w:rFonts w:ascii="Avenir Next LT Pro" w:hAnsi="Avenir Next LT Pro"/>
          <w:bCs/>
          <w:sz w:val="24"/>
          <w:szCs w:val="24"/>
        </w:rPr>
        <w:t>Federal Funding Status Update</w:t>
      </w:r>
      <w:r w:rsidR="00195F7E">
        <w:rPr>
          <w:rFonts w:ascii="Avenir Next LT Pro" w:hAnsi="Avenir Next LT Pro"/>
          <w:bCs/>
          <w:sz w:val="24"/>
          <w:szCs w:val="24"/>
        </w:rPr>
        <w:t>s</w:t>
      </w:r>
    </w:p>
    <w:p w14:paraId="72398FD9" w14:textId="77777777" w:rsidR="00195F7E" w:rsidRPr="00275747" w:rsidRDefault="00195F7E" w:rsidP="00195F7E">
      <w:pPr>
        <w:pStyle w:val="ListParagraph"/>
        <w:spacing w:after="0" w:line="240" w:lineRule="auto"/>
        <w:ind w:left="1440"/>
        <w:rPr>
          <w:rFonts w:ascii="Avenir Next LT Pro" w:hAnsi="Avenir Next LT Pro"/>
          <w:bCs/>
          <w:sz w:val="24"/>
          <w:szCs w:val="24"/>
        </w:rPr>
      </w:pPr>
    </w:p>
    <w:p w14:paraId="5F8EECF2" w14:textId="7685098A" w:rsidR="00275747" w:rsidRDefault="00195F7E" w:rsidP="005A0D0E">
      <w:pPr>
        <w:pStyle w:val="ListParagraph"/>
        <w:numPr>
          <w:ilvl w:val="2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Title II Grant Summary</w:t>
      </w:r>
    </w:p>
    <w:p w14:paraId="6509C1CA" w14:textId="038B4C01" w:rsidR="005A0D0E" w:rsidRDefault="005A0D0E" w:rsidP="005A0D0E">
      <w:pPr>
        <w:pStyle w:val="ListParagraph"/>
        <w:numPr>
          <w:ilvl w:val="2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2025 Compliance Determination</w:t>
      </w:r>
    </w:p>
    <w:p w14:paraId="298016AD" w14:textId="4B0F07AF" w:rsidR="005A0D0E" w:rsidRDefault="005A0D0E" w:rsidP="005A0D0E">
      <w:pPr>
        <w:pStyle w:val="ListParagraph"/>
        <w:numPr>
          <w:ilvl w:val="2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>OJJDP Compliance Audit – March 23, 2026 – March 27, 2026</w:t>
      </w:r>
    </w:p>
    <w:p w14:paraId="731A5C71" w14:textId="77777777" w:rsidR="00195F7E" w:rsidRPr="007E2115" w:rsidRDefault="00195F7E" w:rsidP="00195F7E">
      <w:pPr>
        <w:pStyle w:val="ListParagraph"/>
        <w:spacing w:after="0" w:line="240" w:lineRule="auto"/>
        <w:ind w:left="1800"/>
        <w:rPr>
          <w:rFonts w:ascii="Avenir Next LT Pro" w:hAnsi="Avenir Next LT Pro"/>
          <w:bCs/>
          <w:sz w:val="24"/>
          <w:szCs w:val="24"/>
        </w:rPr>
      </w:pPr>
    </w:p>
    <w:p w14:paraId="62D17D4E" w14:textId="48B219A2" w:rsidR="00303462" w:rsidRPr="00195F7E" w:rsidRDefault="004C54BD" w:rsidP="005A0D0E">
      <w:pPr>
        <w:pStyle w:val="ListParagraph"/>
        <w:numPr>
          <w:ilvl w:val="1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195F7E">
        <w:rPr>
          <w:rFonts w:ascii="Avenir Next LT Pro" w:hAnsi="Avenir Next LT Pro"/>
          <w:bCs/>
          <w:sz w:val="24"/>
          <w:szCs w:val="24"/>
        </w:rPr>
        <w:t>Project</w:t>
      </w:r>
      <w:r w:rsidR="00303462" w:rsidRPr="00195F7E">
        <w:rPr>
          <w:rFonts w:ascii="Avenir Next LT Pro" w:hAnsi="Avenir Next LT Pro"/>
          <w:bCs/>
          <w:sz w:val="24"/>
          <w:szCs w:val="24"/>
        </w:rPr>
        <w:t xml:space="preserve"> </w:t>
      </w:r>
      <w:r w:rsidR="00E55B2F" w:rsidRPr="00195F7E">
        <w:rPr>
          <w:rFonts w:ascii="Avenir Next LT Pro" w:hAnsi="Avenir Next LT Pro"/>
          <w:bCs/>
          <w:sz w:val="24"/>
          <w:szCs w:val="24"/>
        </w:rPr>
        <w:t>Updates</w:t>
      </w:r>
    </w:p>
    <w:p w14:paraId="3974962D" w14:textId="77777777" w:rsidR="00195F7E" w:rsidRPr="00195F7E" w:rsidRDefault="00195F7E" w:rsidP="00195F7E">
      <w:pPr>
        <w:pStyle w:val="ListParagraph"/>
        <w:spacing w:after="0" w:line="240" w:lineRule="auto"/>
        <w:ind w:left="1440"/>
        <w:rPr>
          <w:rFonts w:ascii="Avenir Next LT Pro" w:hAnsi="Avenir Next LT Pro"/>
          <w:bCs/>
          <w:sz w:val="24"/>
          <w:szCs w:val="24"/>
        </w:rPr>
      </w:pPr>
    </w:p>
    <w:p w14:paraId="62DCB341" w14:textId="1BF879E3" w:rsidR="00043538" w:rsidRPr="005A0D0E" w:rsidRDefault="00BE431C" w:rsidP="005A0D0E">
      <w:pPr>
        <w:pStyle w:val="ListParagraph"/>
        <w:numPr>
          <w:ilvl w:val="2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5A0D0E">
        <w:rPr>
          <w:rFonts w:ascii="Avenir Next LT Pro" w:hAnsi="Avenir Next LT Pro"/>
          <w:bCs/>
          <w:sz w:val="24"/>
          <w:szCs w:val="24"/>
        </w:rPr>
        <w:t>T</w:t>
      </w:r>
      <w:r w:rsidR="004E44C7" w:rsidRPr="005A0D0E">
        <w:rPr>
          <w:rFonts w:ascii="Avenir Next LT Pro" w:hAnsi="Avenir Next LT Pro"/>
          <w:bCs/>
          <w:sz w:val="24"/>
          <w:szCs w:val="24"/>
        </w:rPr>
        <w:t>ransformative Youth Justice Hubs</w:t>
      </w:r>
    </w:p>
    <w:p w14:paraId="1DA1D2F8" w14:textId="37EC31BB" w:rsidR="005A0D0E" w:rsidRPr="005A0D0E" w:rsidRDefault="005A0D0E" w:rsidP="005A0D0E">
      <w:pPr>
        <w:pStyle w:val="ListParagraph"/>
        <w:numPr>
          <w:ilvl w:val="2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5A0D0E">
        <w:rPr>
          <w:rFonts w:ascii="Avenir Next LT Pro" w:hAnsi="Avenir Next LT Pro"/>
          <w:bCs/>
          <w:sz w:val="24"/>
          <w:szCs w:val="24"/>
        </w:rPr>
        <w:t xml:space="preserve"> Youth Development RFA</w:t>
      </w:r>
    </w:p>
    <w:p w14:paraId="0A1CCF61" w14:textId="77777777" w:rsidR="000F465A" w:rsidRPr="000F465A" w:rsidRDefault="000F465A" w:rsidP="000F465A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0352AC7B" w14:textId="1A77B34C" w:rsidR="000F465A" w:rsidRPr="005A0D0E" w:rsidRDefault="000F465A" w:rsidP="005A0D0E">
      <w:pPr>
        <w:pStyle w:val="ListParagraph"/>
        <w:numPr>
          <w:ilvl w:val="0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5A0D0E">
        <w:rPr>
          <w:rFonts w:ascii="Avenir Next LT Pro" w:hAnsi="Avenir Next LT Pro"/>
          <w:bCs/>
          <w:sz w:val="24"/>
          <w:szCs w:val="24"/>
        </w:rPr>
        <w:t>New Business</w:t>
      </w:r>
    </w:p>
    <w:p w14:paraId="4AD255DF" w14:textId="4F1F2373" w:rsidR="000F465A" w:rsidRPr="005A0D0E" w:rsidRDefault="005A0D0E" w:rsidP="005A0D0E">
      <w:pPr>
        <w:pStyle w:val="ListParagraph"/>
        <w:numPr>
          <w:ilvl w:val="1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5A0D0E">
        <w:rPr>
          <w:rFonts w:ascii="Avenir Next LT Pro" w:hAnsi="Avenir Next LT Pro"/>
          <w:bCs/>
          <w:sz w:val="24"/>
          <w:szCs w:val="24"/>
        </w:rPr>
        <w:t>Strategic Plan Development</w:t>
      </w:r>
    </w:p>
    <w:p w14:paraId="0F4A65F1" w14:textId="77777777" w:rsidR="000F465A" w:rsidRDefault="000F465A" w:rsidP="006B11FD">
      <w:pPr>
        <w:spacing w:after="0" w:line="240" w:lineRule="auto"/>
        <w:rPr>
          <w:rFonts w:ascii="Avenir Next LT Pro" w:hAnsi="Avenir Next LT Pro"/>
          <w:bCs/>
          <w:sz w:val="24"/>
          <w:szCs w:val="24"/>
        </w:rPr>
      </w:pPr>
    </w:p>
    <w:p w14:paraId="0DCFEEFD" w14:textId="4E668368" w:rsidR="00E635D7" w:rsidRPr="005A0D0E" w:rsidRDefault="00E635D7" w:rsidP="005A0D0E">
      <w:pPr>
        <w:pStyle w:val="ListParagraph"/>
        <w:numPr>
          <w:ilvl w:val="0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 w:rsidRPr="005A0D0E">
        <w:rPr>
          <w:rFonts w:ascii="Avenir Next LT Pro" w:hAnsi="Avenir Next LT Pro"/>
          <w:bCs/>
          <w:sz w:val="24"/>
          <w:szCs w:val="24"/>
        </w:rPr>
        <w:t>Adjournment</w:t>
      </w:r>
    </w:p>
    <w:p w14:paraId="2FA60E05" w14:textId="77777777" w:rsidR="00E158FC" w:rsidRDefault="00E158FC" w:rsidP="006B11FD">
      <w:pPr>
        <w:spacing w:after="0" w:line="240" w:lineRule="auto"/>
        <w:ind w:firstLine="720"/>
        <w:rPr>
          <w:rFonts w:ascii="Avenir Next LT Pro" w:hAnsi="Avenir Next LT Pro"/>
          <w:bCs/>
          <w:sz w:val="24"/>
          <w:szCs w:val="24"/>
        </w:rPr>
      </w:pPr>
    </w:p>
    <w:p w14:paraId="11B4EF09" w14:textId="1CE65C37" w:rsidR="001E6837" w:rsidRPr="005A0D0E" w:rsidRDefault="005A0D0E" w:rsidP="005A0D0E">
      <w:pPr>
        <w:pStyle w:val="ListParagraph"/>
        <w:numPr>
          <w:ilvl w:val="1"/>
          <w:numId w:val="49"/>
        </w:numPr>
        <w:spacing w:after="0" w:line="240" w:lineRule="auto"/>
        <w:rPr>
          <w:rFonts w:ascii="Avenir Next LT Pro" w:hAnsi="Avenir Next LT Pro"/>
          <w:bCs/>
          <w:sz w:val="24"/>
          <w:szCs w:val="24"/>
        </w:rPr>
      </w:pPr>
      <w:r>
        <w:rPr>
          <w:rFonts w:ascii="Avenir Next LT Pro" w:hAnsi="Avenir Next LT Pro"/>
          <w:bCs/>
          <w:sz w:val="24"/>
          <w:szCs w:val="24"/>
        </w:rPr>
        <w:t xml:space="preserve">Next Meeting: </w:t>
      </w:r>
      <w:r w:rsidR="00136EC9">
        <w:rPr>
          <w:rFonts w:ascii="Avenir Next LT Pro" w:hAnsi="Avenir Next LT Pro"/>
          <w:bCs/>
          <w:sz w:val="24"/>
          <w:szCs w:val="24"/>
        </w:rPr>
        <w:t xml:space="preserve">Thursday, June 18, </w:t>
      </w:r>
      <w:r w:rsidR="008237A5">
        <w:rPr>
          <w:rFonts w:ascii="Avenir Next LT Pro" w:hAnsi="Avenir Next LT Pro"/>
          <w:bCs/>
          <w:sz w:val="24"/>
          <w:szCs w:val="24"/>
        </w:rPr>
        <w:t>2026,</w:t>
      </w:r>
      <w:r w:rsidR="00136EC9">
        <w:rPr>
          <w:rFonts w:ascii="Avenir Next LT Pro" w:hAnsi="Avenir Next LT Pro"/>
          <w:bCs/>
          <w:sz w:val="24"/>
          <w:szCs w:val="24"/>
        </w:rPr>
        <w:t xml:space="preserve"> in Albany</w:t>
      </w:r>
    </w:p>
    <w:sectPr w:rsidR="001E6837" w:rsidRPr="005A0D0E" w:rsidSect="004A07A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144" w:footer="144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6A745" w14:textId="77777777" w:rsidR="009136A2" w:rsidRDefault="009136A2" w:rsidP="00737F19">
      <w:pPr>
        <w:spacing w:after="0" w:line="240" w:lineRule="auto"/>
      </w:pPr>
      <w:r>
        <w:separator/>
      </w:r>
    </w:p>
  </w:endnote>
  <w:endnote w:type="continuationSeparator" w:id="0">
    <w:p w14:paraId="7D314F5E" w14:textId="77777777" w:rsidR="009136A2" w:rsidRDefault="009136A2" w:rsidP="00737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084F7" w14:textId="77777777" w:rsidR="005240BF" w:rsidRDefault="005240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F5B33" w14:textId="77777777" w:rsidR="005240BF" w:rsidRDefault="005240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5F834" w14:textId="77777777" w:rsidR="005240BF" w:rsidRDefault="005240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6B8C5" w14:textId="77777777" w:rsidR="009136A2" w:rsidRDefault="009136A2" w:rsidP="00737F19">
      <w:pPr>
        <w:spacing w:after="0" w:line="240" w:lineRule="auto"/>
      </w:pPr>
      <w:r>
        <w:separator/>
      </w:r>
    </w:p>
  </w:footnote>
  <w:footnote w:type="continuationSeparator" w:id="0">
    <w:p w14:paraId="1B9EFCD7" w14:textId="77777777" w:rsidR="009136A2" w:rsidRDefault="009136A2" w:rsidP="00737F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A80AA" w14:textId="01CD9112" w:rsidR="005240BF" w:rsidRDefault="005240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0D214" w14:textId="46431D94" w:rsidR="005240BF" w:rsidRDefault="005240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E462E" w14:textId="638BB5E2" w:rsidR="005240BF" w:rsidRDefault="005240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/>
        <w:sz w:val="28"/>
        <w:szCs w:val="28"/>
      </w:r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03"/>
    <w:multiLevelType w:val="multilevel"/>
    <w:tmpl w:val="00000003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1902C05"/>
    <w:multiLevelType w:val="hybridMultilevel"/>
    <w:tmpl w:val="9496B304"/>
    <w:lvl w:ilvl="0" w:tplc="BB5079B4">
      <w:start w:val="5"/>
      <w:numFmt w:val="bullet"/>
      <w:lvlText w:val=""/>
      <w:lvlJc w:val="left"/>
      <w:pPr>
        <w:ind w:left="180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88513FF"/>
    <w:multiLevelType w:val="hybridMultilevel"/>
    <w:tmpl w:val="C868E7C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4196F"/>
    <w:multiLevelType w:val="hybridMultilevel"/>
    <w:tmpl w:val="EE62D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6E4EC6"/>
    <w:multiLevelType w:val="hybridMultilevel"/>
    <w:tmpl w:val="C6A67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A5EC8"/>
    <w:multiLevelType w:val="hybridMultilevel"/>
    <w:tmpl w:val="BA3E5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C356B"/>
    <w:multiLevelType w:val="hybridMultilevel"/>
    <w:tmpl w:val="3182AEE2"/>
    <w:lvl w:ilvl="0" w:tplc="A06E0F8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C411CBF"/>
    <w:multiLevelType w:val="hybridMultilevel"/>
    <w:tmpl w:val="ABBCC942"/>
    <w:lvl w:ilvl="0" w:tplc="0409000F">
      <w:start w:val="7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1" w15:restartNumberingAfterBreak="0">
    <w:nsid w:val="23FF3008"/>
    <w:multiLevelType w:val="hybridMultilevel"/>
    <w:tmpl w:val="3E56E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4A5489"/>
    <w:multiLevelType w:val="hybridMultilevel"/>
    <w:tmpl w:val="B90EE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4801BC"/>
    <w:multiLevelType w:val="hybridMultilevel"/>
    <w:tmpl w:val="8EDC3392"/>
    <w:lvl w:ilvl="0" w:tplc="C130E9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6B226A2"/>
    <w:multiLevelType w:val="hybridMultilevel"/>
    <w:tmpl w:val="A2369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F15AC1"/>
    <w:multiLevelType w:val="hybridMultilevel"/>
    <w:tmpl w:val="C3E0E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932E61"/>
    <w:multiLevelType w:val="hybridMultilevel"/>
    <w:tmpl w:val="15B88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734BAB"/>
    <w:multiLevelType w:val="hybridMultilevel"/>
    <w:tmpl w:val="6560B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5C1A8E"/>
    <w:multiLevelType w:val="hybridMultilevel"/>
    <w:tmpl w:val="D556F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AF5913"/>
    <w:multiLevelType w:val="hybridMultilevel"/>
    <w:tmpl w:val="B39010EC"/>
    <w:lvl w:ilvl="0" w:tplc="4A4A83B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3940E6"/>
    <w:multiLevelType w:val="hybridMultilevel"/>
    <w:tmpl w:val="05E22DB8"/>
    <w:lvl w:ilvl="0" w:tplc="D86062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C5B20D9"/>
    <w:multiLevelType w:val="hybridMultilevel"/>
    <w:tmpl w:val="C1882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76277F"/>
    <w:multiLevelType w:val="hybridMultilevel"/>
    <w:tmpl w:val="1D78ECCE"/>
    <w:lvl w:ilvl="0" w:tplc="C6D6AB8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144228A"/>
    <w:multiLevelType w:val="hybridMultilevel"/>
    <w:tmpl w:val="9E84D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B428D"/>
    <w:multiLevelType w:val="hybridMultilevel"/>
    <w:tmpl w:val="F5FC62CE"/>
    <w:lvl w:ilvl="0" w:tplc="144C1C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49417481"/>
    <w:multiLevelType w:val="hybridMultilevel"/>
    <w:tmpl w:val="D5000E6A"/>
    <w:lvl w:ilvl="0" w:tplc="28861902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C7A21482">
      <w:start w:val="1"/>
      <w:numFmt w:val="decimal"/>
      <w:lvlText w:val="%2."/>
      <w:lvlJc w:val="left"/>
      <w:pPr>
        <w:ind w:left="180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9D76F9B"/>
    <w:multiLevelType w:val="hybridMultilevel"/>
    <w:tmpl w:val="60B45FCC"/>
    <w:lvl w:ilvl="0" w:tplc="C7A2148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CD66D1"/>
    <w:multiLevelType w:val="hybridMultilevel"/>
    <w:tmpl w:val="58205212"/>
    <w:lvl w:ilvl="0" w:tplc="14E86D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F6D4528"/>
    <w:multiLevelType w:val="hybridMultilevel"/>
    <w:tmpl w:val="C694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9A1AAD"/>
    <w:multiLevelType w:val="hybridMultilevel"/>
    <w:tmpl w:val="3C5E2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9C6621"/>
    <w:multiLevelType w:val="hybridMultilevel"/>
    <w:tmpl w:val="A726CA00"/>
    <w:lvl w:ilvl="0" w:tplc="A94A11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15B4792"/>
    <w:multiLevelType w:val="hybridMultilevel"/>
    <w:tmpl w:val="FCB69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E20DA1"/>
    <w:multiLevelType w:val="hybridMultilevel"/>
    <w:tmpl w:val="9B0CBA3E"/>
    <w:lvl w:ilvl="0" w:tplc="21E004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538856FB"/>
    <w:multiLevelType w:val="hybridMultilevel"/>
    <w:tmpl w:val="533A6A24"/>
    <w:lvl w:ilvl="0" w:tplc="B588CF7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53BF1075"/>
    <w:multiLevelType w:val="hybridMultilevel"/>
    <w:tmpl w:val="56D2084A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5544FD3"/>
    <w:multiLevelType w:val="hybridMultilevel"/>
    <w:tmpl w:val="0FEE6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A07A18"/>
    <w:multiLevelType w:val="hybridMultilevel"/>
    <w:tmpl w:val="93FCD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5102E0"/>
    <w:multiLevelType w:val="hybridMultilevel"/>
    <w:tmpl w:val="EB40A5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0E6A56"/>
    <w:multiLevelType w:val="hybridMultilevel"/>
    <w:tmpl w:val="015A3EF2"/>
    <w:lvl w:ilvl="0" w:tplc="C7A2148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5D53046D"/>
    <w:multiLevelType w:val="hybridMultilevel"/>
    <w:tmpl w:val="0A06D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B412F5"/>
    <w:multiLevelType w:val="hybridMultilevel"/>
    <w:tmpl w:val="CE147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3E4F6C"/>
    <w:multiLevelType w:val="hybridMultilevel"/>
    <w:tmpl w:val="2ECA8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AE6A5B"/>
    <w:multiLevelType w:val="hybridMultilevel"/>
    <w:tmpl w:val="02E691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F376CB4"/>
    <w:multiLevelType w:val="hybridMultilevel"/>
    <w:tmpl w:val="EC94A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013527"/>
    <w:multiLevelType w:val="hybridMultilevel"/>
    <w:tmpl w:val="9C341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340C4C"/>
    <w:multiLevelType w:val="hybridMultilevel"/>
    <w:tmpl w:val="51C087F6"/>
    <w:lvl w:ilvl="0" w:tplc="EA787DE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7AED2CD2"/>
    <w:multiLevelType w:val="hybridMultilevel"/>
    <w:tmpl w:val="5BA8C358"/>
    <w:lvl w:ilvl="0" w:tplc="13CCE658">
      <w:start w:val="1"/>
      <w:numFmt w:val="lowerLetter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BA415E2"/>
    <w:multiLevelType w:val="hybridMultilevel"/>
    <w:tmpl w:val="FDC03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F52C58"/>
    <w:multiLevelType w:val="hybridMultilevel"/>
    <w:tmpl w:val="D8C8F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8046179">
    <w:abstractNumId w:val="0"/>
  </w:num>
  <w:num w:numId="2" w16cid:durableId="545869666">
    <w:abstractNumId w:val="1"/>
  </w:num>
  <w:num w:numId="3" w16cid:durableId="962224118">
    <w:abstractNumId w:val="2"/>
  </w:num>
  <w:num w:numId="4" w16cid:durableId="477771975">
    <w:abstractNumId w:val="3"/>
  </w:num>
  <w:num w:numId="5" w16cid:durableId="1743526089">
    <w:abstractNumId w:val="14"/>
  </w:num>
  <w:num w:numId="6" w16cid:durableId="228197029">
    <w:abstractNumId w:val="28"/>
  </w:num>
  <w:num w:numId="7" w16cid:durableId="476070577">
    <w:abstractNumId w:val="18"/>
  </w:num>
  <w:num w:numId="8" w16cid:durableId="934243356">
    <w:abstractNumId w:val="12"/>
  </w:num>
  <w:num w:numId="9" w16cid:durableId="1160076359">
    <w:abstractNumId w:val="36"/>
  </w:num>
  <w:num w:numId="10" w16cid:durableId="1243446336">
    <w:abstractNumId w:val="23"/>
  </w:num>
  <w:num w:numId="11" w16cid:durableId="1949851209">
    <w:abstractNumId w:val="31"/>
  </w:num>
  <w:num w:numId="12" w16cid:durableId="1426877280">
    <w:abstractNumId w:val="35"/>
  </w:num>
  <w:num w:numId="13" w16cid:durableId="87431278">
    <w:abstractNumId w:val="44"/>
  </w:num>
  <w:num w:numId="14" w16cid:durableId="1801340605">
    <w:abstractNumId w:val="15"/>
  </w:num>
  <w:num w:numId="15" w16cid:durableId="378365236">
    <w:abstractNumId w:val="40"/>
  </w:num>
  <w:num w:numId="16" w16cid:durableId="1037389337">
    <w:abstractNumId w:val="8"/>
  </w:num>
  <w:num w:numId="17" w16cid:durableId="1434091164">
    <w:abstractNumId w:val="16"/>
  </w:num>
  <w:num w:numId="18" w16cid:durableId="227690183">
    <w:abstractNumId w:val="7"/>
  </w:num>
  <w:num w:numId="19" w16cid:durableId="296452004">
    <w:abstractNumId w:val="41"/>
  </w:num>
  <w:num w:numId="20" w16cid:durableId="197013153">
    <w:abstractNumId w:val="39"/>
  </w:num>
  <w:num w:numId="21" w16cid:durableId="314920686">
    <w:abstractNumId w:val="11"/>
  </w:num>
  <w:num w:numId="22" w16cid:durableId="1466696843">
    <w:abstractNumId w:val="47"/>
  </w:num>
  <w:num w:numId="23" w16cid:durableId="160589560">
    <w:abstractNumId w:val="29"/>
  </w:num>
  <w:num w:numId="24" w16cid:durableId="16589966">
    <w:abstractNumId w:val="17"/>
  </w:num>
  <w:num w:numId="25" w16cid:durableId="348333956">
    <w:abstractNumId w:val="48"/>
  </w:num>
  <w:num w:numId="26" w16cid:durableId="687945932">
    <w:abstractNumId w:val="6"/>
  </w:num>
  <w:num w:numId="27" w16cid:durableId="822543518">
    <w:abstractNumId w:val="43"/>
  </w:num>
  <w:num w:numId="28" w16cid:durableId="1030257754">
    <w:abstractNumId w:val="33"/>
  </w:num>
  <w:num w:numId="29" w16cid:durableId="218984632">
    <w:abstractNumId w:val="32"/>
  </w:num>
  <w:num w:numId="30" w16cid:durableId="1950119522">
    <w:abstractNumId w:val="22"/>
  </w:num>
  <w:num w:numId="31" w16cid:durableId="1076364634">
    <w:abstractNumId w:val="46"/>
  </w:num>
  <w:num w:numId="32" w16cid:durableId="459152208">
    <w:abstractNumId w:val="38"/>
  </w:num>
  <w:num w:numId="33" w16cid:durableId="1398670495">
    <w:abstractNumId w:val="24"/>
  </w:num>
  <w:num w:numId="34" w16cid:durableId="738598193">
    <w:abstractNumId w:val="27"/>
  </w:num>
  <w:num w:numId="35" w16cid:durableId="1199856651">
    <w:abstractNumId w:val="30"/>
  </w:num>
  <w:num w:numId="36" w16cid:durableId="1711955599">
    <w:abstractNumId w:val="20"/>
  </w:num>
  <w:num w:numId="37" w16cid:durableId="1370716740">
    <w:abstractNumId w:val="4"/>
  </w:num>
  <w:num w:numId="38" w16cid:durableId="167015467">
    <w:abstractNumId w:val="13"/>
  </w:num>
  <w:num w:numId="39" w16cid:durableId="1732920083">
    <w:abstractNumId w:val="45"/>
  </w:num>
  <w:num w:numId="40" w16cid:durableId="217471509">
    <w:abstractNumId w:val="9"/>
  </w:num>
  <w:num w:numId="41" w16cid:durableId="1457791330">
    <w:abstractNumId w:val="5"/>
  </w:num>
  <w:num w:numId="42" w16cid:durableId="1750956020">
    <w:abstractNumId w:val="34"/>
  </w:num>
  <w:num w:numId="43" w16cid:durableId="705830889">
    <w:abstractNumId w:val="10"/>
  </w:num>
  <w:num w:numId="44" w16cid:durableId="1743795300">
    <w:abstractNumId w:val="25"/>
  </w:num>
  <w:num w:numId="45" w16cid:durableId="132260756">
    <w:abstractNumId w:val="26"/>
  </w:num>
  <w:num w:numId="46" w16cid:durableId="803429064">
    <w:abstractNumId w:val="42"/>
  </w:num>
  <w:num w:numId="47" w16cid:durableId="565338823">
    <w:abstractNumId w:val="21"/>
  </w:num>
  <w:num w:numId="48" w16cid:durableId="1720667989">
    <w:abstractNumId w:val="19"/>
  </w:num>
  <w:num w:numId="49" w16cid:durableId="141886348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characterSpacingControl w:val="doNotCompress"/>
  <w:strictFirstAndLastChars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7C"/>
    <w:rsid w:val="000039FB"/>
    <w:rsid w:val="00004F33"/>
    <w:rsid w:val="00007D45"/>
    <w:rsid w:val="00024B85"/>
    <w:rsid w:val="00033362"/>
    <w:rsid w:val="00034098"/>
    <w:rsid w:val="000415F2"/>
    <w:rsid w:val="00043538"/>
    <w:rsid w:val="00044B24"/>
    <w:rsid w:val="000542BB"/>
    <w:rsid w:val="00066043"/>
    <w:rsid w:val="000667FB"/>
    <w:rsid w:val="00074695"/>
    <w:rsid w:val="000B2FCF"/>
    <w:rsid w:val="000C0FC3"/>
    <w:rsid w:val="000D2235"/>
    <w:rsid w:val="000E31CA"/>
    <w:rsid w:val="000F465A"/>
    <w:rsid w:val="00105ABC"/>
    <w:rsid w:val="00106441"/>
    <w:rsid w:val="0010671F"/>
    <w:rsid w:val="001159F0"/>
    <w:rsid w:val="00115D52"/>
    <w:rsid w:val="001162E1"/>
    <w:rsid w:val="0013586B"/>
    <w:rsid w:val="00136EC9"/>
    <w:rsid w:val="001473D6"/>
    <w:rsid w:val="00151E0F"/>
    <w:rsid w:val="00151E20"/>
    <w:rsid w:val="0015420A"/>
    <w:rsid w:val="001662ED"/>
    <w:rsid w:val="001725EE"/>
    <w:rsid w:val="00175B8F"/>
    <w:rsid w:val="00176F20"/>
    <w:rsid w:val="00191DDE"/>
    <w:rsid w:val="00195F7E"/>
    <w:rsid w:val="001A64A7"/>
    <w:rsid w:val="001A6653"/>
    <w:rsid w:val="001B0D54"/>
    <w:rsid w:val="001C1661"/>
    <w:rsid w:val="001D4ED9"/>
    <w:rsid w:val="001D771F"/>
    <w:rsid w:val="001E3DA6"/>
    <w:rsid w:val="001E6837"/>
    <w:rsid w:val="001E6E82"/>
    <w:rsid w:val="0020409F"/>
    <w:rsid w:val="00206D43"/>
    <w:rsid w:val="00213115"/>
    <w:rsid w:val="00220442"/>
    <w:rsid w:val="00227376"/>
    <w:rsid w:val="002367AE"/>
    <w:rsid w:val="00247D04"/>
    <w:rsid w:val="00253C47"/>
    <w:rsid w:val="002541C6"/>
    <w:rsid w:val="002632D0"/>
    <w:rsid w:val="00263D33"/>
    <w:rsid w:val="00266F77"/>
    <w:rsid w:val="00272777"/>
    <w:rsid w:val="00275747"/>
    <w:rsid w:val="002B229E"/>
    <w:rsid w:val="002C2D2D"/>
    <w:rsid w:val="002C7FC5"/>
    <w:rsid w:val="002E2500"/>
    <w:rsid w:val="002E7A47"/>
    <w:rsid w:val="002F2884"/>
    <w:rsid w:val="00303462"/>
    <w:rsid w:val="00325B04"/>
    <w:rsid w:val="00330ABD"/>
    <w:rsid w:val="0033554F"/>
    <w:rsid w:val="003375C8"/>
    <w:rsid w:val="003413D6"/>
    <w:rsid w:val="00351786"/>
    <w:rsid w:val="00353E2B"/>
    <w:rsid w:val="00356730"/>
    <w:rsid w:val="00360A92"/>
    <w:rsid w:val="003635D0"/>
    <w:rsid w:val="003707CE"/>
    <w:rsid w:val="003869BD"/>
    <w:rsid w:val="003A44D7"/>
    <w:rsid w:val="003A5273"/>
    <w:rsid w:val="003B1652"/>
    <w:rsid w:val="003C3FCA"/>
    <w:rsid w:val="003C5B8B"/>
    <w:rsid w:val="003C7A6F"/>
    <w:rsid w:val="003C7BF1"/>
    <w:rsid w:val="003E18ED"/>
    <w:rsid w:val="00415DEA"/>
    <w:rsid w:val="00423BBC"/>
    <w:rsid w:val="0042589D"/>
    <w:rsid w:val="004260EA"/>
    <w:rsid w:val="00427808"/>
    <w:rsid w:val="00440895"/>
    <w:rsid w:val="00440D27"/>
    <w:rsid w:val="00452D95"/>
    <w:rsid w:val="00460D1B"/>
    <w:rsid w:val="00485847"/>
    <w:rsid w:val="00485A89"/>
    <w:rsid w:val="00486B64"/>
    <w:rsid w:val="004A07A2"/>
    <w:rsid w:val="004A4A8F"/>
    <w:rsid w:val="004B18CB"/>
    <w:rsid w:val="004B41AF"/>
    <w:rsid w:val="004C24E2"/>
    <w:rsid w:val="004C54BD"/>
    <w:rsid w:val="004C5A69"/>
    <w:rsid w:val="004D7C2B"/>
    <w:rsid w:val="004E44C7"/>
    <w:rsid w:val="004F2397"/>
    <w:rsid w:val="00501623"/>
    <w:rsid w:val="00514DC3"/>
    <w:rsid w:val="005215AA"/>
    <w:rsid w:val="00521D5B"/>
    <w:rsid w:val="005240BF"/>
    <w:rsid w:val="005250FC"/>
    <w:rsid w:val="0054056D"/>
    <w:rsid w:val="0054508B"/>
    <w:rsid w:val="0056765C"/>
    <w:rsid w:val="0057167D"/>
    <w:rsid w:val="00577AE3"/>
    <w:rsid w:val="00584908"/>
    <w:rsid w:val="00587B3E"/>
    <w:rsid w:val="005A03B5"/>
    <w:rsid w:val="005A0D0E"/>
    <w:rsid w:val="005B235C"/>
    <w:rsid w:val="005B408E"/>
    <w:rsid w:val="005B4708"/>
    <w:rsid w:val="005C0EA9"/>
    <w:rsid w:val="005D1270"/>
    <w:rsid w:val="005D2FF6"/>
    <w:rsid w:val="005D3C4F"/>
    <w:rsid w:val="005D496F"/>
    <w:rsid w:val="005E01E7"/>
    <w:rsid w:val="005E5E50"/>
    <w:rsid w:val="005E697D"/>
    <w:rsid w:val="005F425D"/>
    <w:rsid w:val="00612C9B"/>
    <w:rsid w:val="00621717"/>
    <w:rsid w:val="00625046"/>
    <w:rsid w:val="00633EAC"/>
    <w:rsid w:val="006345B6"/>
    <w:rsid w:val="00636557"/>
    <w:rsid w:val="00642230"/>
    <w:rsid w:val="006476FD"/>
    <w:rsid w:val="00662271"/>
    <w:rsid w:val="00674C5D"/>
    <w:rsid w:val="00697D61"/>
    <w:rsid w:val="006A08F1"/>
    <w:rsid w:val="006A7A9B"/>
    <w:rsid w:val="006B11FD"/>
    <w:rsid w:val="006B512C"/>
    <w:rsid w:val="006B6C65"/>
    <w:rsid w:val="006B7E4D"/>
    <w:rsid w:val="006E21C7"/>
    <w:rsid w:val="006E5E74"/>
    <w:rsid w:val="00701AA0"/>
    <w:rsid w:val="00710BC3"/>
    <w:rsid w:val="00710E4B"/>
    <w:rsid w:val="00711AC2"/>
    <w:rsid w:val="007306D4"/>
    <w:rsid w:val="00735808"/>
    <w:rsid w:val="00735A4F"/>
    <w:rsid w:val="00736B5E"/>
    <w:rsid w:val="00737470"/>
    <w:rsid w:val="00737F19"/>
    <w:rsid w:val="007475C3"/>
    <w:rsid w:val="00766770"/>
    <w:rsid w:val="007676A0"/>
    <w:rsid w:val="00773961"/>
    <w:rsid w:val="007759FF"/>
    <w:rsid w:val="00782211"/>
    <w:rsid w:val="007873B5"/>
    <w:rsid w:val="007935E3"/>
    <w:rsid w:val="00793FA4"/>
    <w:rsid w:val="00794D11"/>
    <w:rsid w:val="007A2C37"/>
    <w:rsid w:val="007B22C3"/>
    <w:rsid w:val="007B51D3"/>
    <w:rsid w:val="007D340E"/>
    <w:rsid w:val="007E2115"/>
    <w:rsid w:val="007E318A"/>
    <w:rsid w:val="007E5E16"/>
    <w:rsid w:val="007F32EB"/>
    <w:rsid w:val="00805F75"/>
    <w:rsid w:val="00814A58"/>
    <w:rsid w:val="0082356B"/>
    <w:rsid w:val="00823733"/>
    <w:rsid w:val="008237A5"/>
    <w:rsid w:val="008301FF"/>
    <w:rsid w:val="00844D9D"/>
    <w:rsid w:val="0087489B"/>
    <w:rsid w:val="00881E79"/>
    <w:rsid w:val="00883223"/>
    <w:rsid w:val="008D0D39"/>
    <w:rsid w:val="008E31DA"/>
    <w:rsid w:val="008F3E2E"/>
    <w:rsid w:val="009023D6"/>
    <w:rsid w:val="00912233"/>
    <w:rsid w:val="009136A2"/>
    <w:rsid w:val="009161B0"/>
    <w:rsid w:val="00917497"/>
    <w:rsid w:val="00917584"/>
    <w:rsid w:val="00917937"/>
    <w:rsid w:val="0093054D"/>
    <w:rsid w:val="00937700"/>
    <w:rsid w:val="009378B6"/>
    <w:rsid w:val="00944BAF"/>
    <w:rsid w:val="00947718"/>
    <w:rsid w:val="00953B19"/>
    <w:rsid w:val="00954DF3"/>
    <w:rsid w:val="0096068D"/>
    <w:rsid w:val="009839DB"/>
    <w:rsid w:val="009956C2"/>
    <w:rsid w:val="00996F2D"/>
    <w:rsid w:val="009A680F"/>
    <w:rsid w:val="009B1080"/>
    <w:rsid w:val="009B2A2D"/>
    <w:rsid w:val="009B5AD2"/>
    <w:rsid w:val="009B5BEF"/>
    <w:rsid w:val="009B6B6C"/>
    <w:rsid w:val="009C6BE0"/>
    <w:rsid w:val="009E1013"/>
    <w:rsid w:val="009E6D62"/>
    <w:rsid w:val="009F6078"/>
    <w:rsid w:val="00A03876"/>
    <w:rsid w:val="00A11935"/>
    <w:rsid w:val="00A1572B"/>
    <w:rsid w:val="00A20247"/>
    <w:rsid w:val="00A22261"/>
    <w:rsid w:val="00A26078"/>
    <w:rsid w:val="00A40E60"/>
    <w:rsid w:val="00A521F8"/>
    <w:rsid w:val="00A617F9"/>
    <w:rsid w:val="00A66299"/>
    <w:rsid w:val="00A66B5C"/>
    <w:rsid w:val="00A75C1D"/>
    <w:rsid w:val="00A75F9A"/>
    <w:rsid w:val="00A87AEB"/>
    <w:rsid w:val="00AA0663"/>
    <w:rsid w:val="00AA2204"/>
    <w:rsid w:val="00AB48A0"/>
    <w:rsid w:val="00AF197D"/>
    <w:rsid w:val="00AF694E"/>
    <w:rsid w:val="00B070C4"/>
    <w:rsid w:val="00B15DB1"/>
    <w:rsid w:val="00B177A7"/>
    <w:rsid w:val="00B20B01"/>
    <w:rsid w:val="00B241E6"/>
    <w:rsid w:val="00B32CB5"/>
    <w:rsid w:val="00B36FF0"/>
    <w:rsid w:val="00B41E92"/>
    <w:rsid w:val="00B43F88"/>
    <w:rsid w:val="00B55EAA"/>
    <w:rsid w:val="00B610DE"/>
    <w:rsid w:val="00B63D93"/>
    <w:rsid w:val="00B647CF"/>
    <w:rsid w:val="00B718C9"/>
    <w:rsid w:val="00B94E19"/>
    <w:rsid w:val="00B97B1C"/>
    <w:rsid w:val="00BB1A60"/>
    <w:rsid w:val="00BB3259"/>
    <w:rsid w:val="00BD7A85"/>
    <w:rsid w:val="00BE431C"/>
    <w:rsid w:val="00C0037E"/>
    <w:rsid w:val="00C07B8F"/>
    <w:rsid w:val="00C1308A"/>
    <w:rsid w:val="00C167F4"/>
    <w:rsid w:val="00C20DCF"/>
    <w:rsid w:val="00C555F4"/>
    <w:rsid w:val="00C66F8B"/>
    <w:rsid w:val="00C7475A"/>
    <w:rsid w:val="00C82172"/>
    <w:rsid w:val="00CB1324"/>
    <w:rsid w:val="00CB489D"/>
    <w:rsid w:val="00CC3630"/>
    <w:rsid w:val="00CC5019"/>
    <w:rsid w:val="00CC516C"/>
    <w:rsid w:val="00CC7284"/>
    <w:rsid w:val="00CD2A3F"/>
    <w:rsid w:val="00CD6D46"/>
    <w:rsid w:val="00CF1072"/>
    <w:rsid w:val="00D03C1F"/>
    <w:rsid w:val="00D16931"/>
    <w:rsid w:val="00D22ACA"/>
    <w:rsid w:val="00D3006A"/>
    <w:rsid w:val="00D3101F"/>
    <w:rsid w:val="00D3185C"/>
    <w:rsid w:val="00D330A5"/>
    <w:rsid w:val="00D37DC0"/>
    <w:rsid w:val="00D427C9"/>
    <w:rsid w:val="00D5760F"/>
    <w:rsid w:val="00D707E2"/>
    <w:rsid w:val="00DA4F04"/>
    <w:rsid w:val="00DB11DA"/>
    <w:rsid w:val="00DB50C0"/>
    <w:rsid w:val="00DE26BB"/>
    <w:rsid w:val="00DF4EA1"/>
    <w:rsid w:val="00E03BC0"/>
    <w:rsid w:val="00E12863"/>
    <w:rsid w:val="00E12E3C"/>
    <w:rsid w:val="00E158FC"/>
    <w:rsid w:val="00E1770F"/>
    <w:rsid w:val="00E211C7"/>
    <w:rsid w:val="00E44EF3"/>
    <w:rsid w:val="00E55B2F"/>
    <w:rsid w:val="00E635D7"/>
    <w:rsid w:val="00E76043"/>
    <w:rsid w:val="00E80742"/>
    <w:rsid w:val="00E81646"/>
    <w:rsid w:val="00E81EAD"/>
    <w:rsid w:val="00EA3A85"/>
    <w:rsid w:val="00EA7C8D"/>
    <w:rsid w:val="00EB070E"/>
    <w:rsid w:val="00EB0C5E"/>
    <w:rsid w:val="00EB1654"/>
    <w:rsid w:val="00EB397D"/>
    <w:rsid w:val="00EC5D58"/>
    <w:rsid w:val="00EC7B3C"/>
    <w:rsid w:val="00EF0E3E"/>
    <w:rsid w:val="00F10C9D"/>
    <w:rsid w:val="00F26C7C"/>
    <w:rsid w:val="00F36B25"/>
    <w:rsid w:val="00F7213B"/>
    <w:rsid w:val="00F73896"/>
    <w:rsid w:val="00F8488F"/>
    <w:rsid w:val="00FA554F"/>
    <w:rsid w:val="00FB2079"/>
    <w:rsid w:val="00FB6936"/>
    <w:rsid w:val="00FC71FC"/>
    <w:rsid w:val="00FD00A4"/>
    <w:rsid w:val="00FD4C19"/>
    <w:rsid w:val="00FF13E0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oNotEmbedSmartTags/>
  <w:decimalSymbol w:val="."/>
  <w:listSeparator w:val=","/>
  <w14:docId w14:val="330BEAD1"/>
  <w15:docId w15:val="{B6A9ECB4-D0B3-462C-8C8E-3CF3638FB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  <w:sz w:val="28"/>
      <w:szCs w:val="28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6z0">
    <w:name w:val="WW8Num6z0"/>
    <w:rPr>
      <w:rFonts w:ascii="Symbol" w:hAnsi="Symbol" w:cs="Symbol" w:hint="default"/>
      <w:sz w:val="28"/>
      <w:szCs w:val="28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OpenSymbol" w:hAnsi="OpenSymbol" w:cs="OpenSymbol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Symbol" w:hAnsi="Symbol" w:cs="Symbol"/>
      <w:sz w:val="28"/>
      <w:szCs w:val="28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OpenSymbol" w:hAnsi="OpenSymbol" w:cs="Courier New"/>
    </w:rPr>
  </w:style>
  <w:style w:type="character" w:customStyle="1" w:styleId="DefaultParagraphFont1">
    <w:name w:val="Default Paragraph Font1"/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-DefaultParagraphFont">
    <w:name w:val="WW-Default Paragraph Font"/>
  </w:style>
  <w:style w:type="character" w:customStyle="1" w:styleId="WW-DefaultParagraphFont1">
    <w:name w:val="WW-Default Paragraph Font1"/>
  </w:style>
  <w:style w:type="character" w:customStyle="1" w:styleId="HeaderChar">
    <w:name w:val="Header Char"/>
    <w:rPr>
      <w:sz w:val="22"/>
      <w:szCs w:val="22"/>
    </w:rPr>
  </w:style>
  <w:style w:type="character" w:customStyle="1" w:styleId="FooterChar">
    <w:name w:val="Footer Char"/>
    <w:uiPriority w:val="99"/>
    <w:rPr>
      <w:sz w:val="22"/>
      <w:szCs w:val="22"/>
    </w:rPr>
  </w:style>
  <w:style w:type="character" w:customStyle="1" w:styleId="BalloonTextChar">
    <w:name w:val="Balloon Text Char"/>
    <w:rPr>
      <w:rFonts w:ascii="Segoe UI" w:hAnsi="Segoe UI" w:cs="Segoe UI"/>
      <w:sz w:val="18"/>
      <w:szCs w:val="18"/>
    </w:rPr>
  </w:style>
  <w:style w:type="character" w:customStyle="1" w:styleId="ListLabel1">
    <w:name w:val="ListLabel 1"/>
    <w:rPr>
      <w:rFonts w:cs="Courier New"/>
    </w:rPr>
  </w:style>
  <w:style w:type="character" w:customStyle="1" w:styleId="Bullets">
    <w:name w:val="Bullets"/>
    <w:rPr>
      <w:rFonts w:ascii="OpenSymbol" w:eastAsia="OpenSymbol" w:hAnsi="OpenSymbol" w:cs="OpenSymbol"/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Header">
    <w:name w:val="header"/>
    <w:basedOn w:val="Normal"/>
    <w:pPr>
      <w:suppressLineNumbers/>
      <w:tabs>
        <w:tab w:val="center" w:pos="4680"/>
        <w:tab w:val="right" w:pos="9360"/>
      </w:tabs>
    </w:pPr>
  </w:style>
  <w:style w:type="paragraph" w:styleId="Footer">
    <w:name w:val="footer"/>
    <w:basedOn w:val="Normal"/>
    <w:uiPriority w:val="99"/>
    <w:pPr>
      <w:suppressLineNumbers/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qFormat/>
    <w:pPr>
      <w:ind w:left="720"/>
    </w:pPr>
  </w:style>
  <w:style w:type="paragraph" w:styleId="BalloonText">
    <w:name w:val="Balloon Text"/>
    <w:basedOn w:val="Normal"/>
    <w:pPr>
      <w:spacing w:after="0" w:line="100" w:lineRule="atLeast"/>
    </w:pPr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633EA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633EA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A44D7"/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DCJS User</dc:creator>
  <cp:keywords/>
  <dc:description/>
  <cp:lastModifiedBy>Holley, Lakishia (DCJS)</cp:lastModifiedBy>
  <cp:revision>2</cp:revision>
  <cp:lastPrinted>2025-03-03T15:11:00Z</cp:lastPrinted>
  <dcterms:created xsi:type="dcterms:W3CDTF">2026-03-12T19:49:00Z</dcterms:created>
  <dcterms:modified xsi:type="dcterms:W3CDTF">2026-03-12T19:49:00Z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NYS Division of Criminal Justice Services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